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57D389" w14:textId="77777777" w:rsidR="007E57A0" w:rsidRPr="00A3240C" w:rsidRDefault="007E57A0" w:rsidP="007E57A0">
      <w:pPr>
        <w:pStyle w:val="a3"/>
        <w:rPr>
          <w:rFonts w:ascii="Times New Roman" w:hAnsi="Times New Roman" w:cs="Times New Roman"/>
          <w:sz w:val="28"/>
          <w:szCs w:val="28"/>
        </w:rPr>
      </w:pPr>
      <w:r w:rsidRPr="00A3240C">
        <w:rPr>
          <w:rFonts w:ascii="Times New Roman" w:hAnsi="Times New Roman" w:cs="Times New Roman"/>
          <w:sz w:val="28"/>
          <w:szCs w:val="28"/>
        </w:rPr>
        <w:t xml:space="preserve">Заведующая </w:t>
      </w:r>
      <w:proofErr w:type="gramStart"/>
      <w:r w:rsidRPr="00A3240C">
        <w:rPr>
          <w:rFonts w:ascii="Times New Roman" w:hAnsi="Times New Roman" w:cs="Times New Roman"/>
          <w:sz w:val="28"/>
          <w:szCs w:val="28"/>
        </w:rPr>
        <w:t xml:space="preserve">школы:   </w:t>
      </w:r>
      <w:proofErr w:type="gramEnd"/>
      <w:r w:rsidRPr="00A3240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</w:t>
      </w:r>
      <w:proofErr w:type="spellStart"/>
      <w:r w:rsidRPr="00A3240C">
        <w:rPr>
          <w:rFonts w:ascii="Times New Roman" w:hAnsi="Times New Roman" w:cs="Times New Roman"/>
          <w:sz w:val="28"/>
          <w:szCs w:val="28"/>
        </w:rPr>
        <w:t>Ата-аналар</w:t>
      </w:r>
      <w:proofErr w:type="spellEnd"/>
      <w:r w:rsidRPr="00A3240C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A3240C">
        <w:rPr>
          <w:rFonts w:ascii="Times New Roman" w:hAnsi="Times New Roman" w:cs="Times New Roman"/>
          <w:sz w:val="28"/>
          <w:szCs w:val="28"/>
        </w:rPr>
        <w:t>комитетіні</w:t>
      </w:r>
      <w:proofErr w:type="spellEnd"/>
      <w:r w:rsidRPr="00A324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40C">
        <w:rPr>
          <w:rFonts w:ascii="Times New Roman" w:hAnsi="Times New Roman" w:cs="Times New Roman"/>
          <w:sz w:val="28"/>
          <w:szCs w:val="28"/>
        </w:rPr>
        <w:t>төрагасы</w:t>
      </w:r>
      <w:proofErr w:type="spellEnd"/>
      <w:r w:rsidRPr="00A3240C">
        <w:rPr>
          <w:rFonts w:ascii="Times New Roman" w:hAnsi="Times New Roman" w:cs="Times New Roman"/>
          <w:sz w:val="28"/>
          <w:szCs w:val="28"/>
        </w:rPr>
        <w:t>:</w:t>
      </w:r>
    </w:p>
    <w:p w14:paraId="588FB49D" w14:textId="267AA27E" w:rsidR="007E57A0" w:rsidRDefault="007E57A0" w:rsidP="007E57A0">
      <w:pPr>
        <w:pStyle w:val="a3"/>
        <w:rPr>
          <w:rFonts w:ascii="Times New Roman" w:hAnsi="Times New Roman" w:cs="Times New Roman"/>
          <w:sz w:val="28"/>
          <w:szCs w:val="28"/>
        </w:rPr>
      </w:pPr>
      <w:r w:rsidRPr="00A3240C">
        <w:rPr>
          <w:rFonts w:ascii="Times New Roman" w:hAnsi="Times New Roman" w:cs="Times New Roman"/>
          <w:sz w:val="28"/>
          <w:szCs w:val="28"/>
        </w:rPr>
        <w:t xml:space="preserve">________ </w:t>
      </w:r>
      <w:proofErr w:type="spellStart"/>
      <w:r w:rsidRPr="00A3240C">
        <w:rPr>
          <w:rFonts w:ascii="Times New Roman" w:hAnsi="Times New Roman" w:cs="Times New Roman"/>
          <w:sz w:val="28"/>
          <w:szCs w:val="28"/>
        </w:rPr>
        <w:t>Оразалиева</w:t>
      </w:r>
      <w:proofErr w:type="spellEnd"/>
      <w:r w:rsidRPr="00A3240C">
        <w:rPr>
          <w:rFonts w:ascii="Times New Roman" w:hAnsi="Times New Roman" w:cs="Times New Roman"/>
          <w:sz w:val="28"/>
          <w:szCs w:val="28"/>
        </w:rPr>
        <w:t xml:space="preserve"> У. А.                                                                          ____________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Лихацкая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 А.</w:t>
      </w:r>
    </w:p>
    <w:p w14:paraId="1C10C3AE" w14:textId="77777777" w:rsidR="007E57A0" w:rsidRPr="009E2031" w:rsidRDefault="007E57A0" w:rsidP="007E57A0">
      <w:pPr>
        <w:pStyle w:val="a3"/>
        <w:jc w:val="center"/>
        <w:rPr>
          <w:rFonts w:ascii="Times New Roman" w:hAnsi="Times New Roman" w:cs="Times New Roman"/>
          <w:b/>
          <w:bCs/>
          <w:i/>
          <w:iCs/>
          <w:sz w:val="36"/>
          <w:szCs w:val="36"/>
        </w:rPr>
      </w:pPr>
      <w:r w:rsidRPr="009E2031">
        <w:rPr>
          <w:rFonts w:ascii="Times New Roman" w:hAnsi="Times New Roman" w:cs="Times New Roman"/>
          <w:b/>
          <w:bCs/>
          <w:i/>
          <w:iCs/>
          <w:sz w:val="36"/>
          <w:szCs w:val="36"/>
        </w:rPr>
        <w:t>Режим дня</w:t>
      </w:r>
    </w:p>
    <w:p w14:paraId="4A2F991E" w14:textId="77777777" w:rsidR="007E57A0" w:rsidRDefault="007E57A0" w:rsidP="007E57A0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E2031">
        <w:rPr>
          <w:rFonts w:ascii="Times New Roman" w:hAnsi="Times New Roman" w:cs="Times New Roman"/>
          <w:b/>
          <w:bCs/>
          <w:sz w:val="28"/>
          <w:szCs w:val="28"/>
        </w:rPr>
        <w:t>0 «б» класс</w:t>
      </w:r>
    </w:p>
    <w:p w14:paraId="1F11E280" w14:textId="77777777" w:rsidR="007E57A0" w:rsidRDefault="007E57A0" w:rsidP="007E57A0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на 2023 – 2024 учебный год</w:t>
      </w:r>
    </w:p>
    <w:p w14:paraId="494AB9F7" w14:textId="77777777" w:rsidR="007E57A0" w:rsidRPr="009E2031" w:rsidRDefault="007E57A0" w:rsidP="007E57A0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4"/>
        <w:tblW w:w="15021" w:type="dxa"/>
        <w:tblLook w:val="04A0" w:firstRow="1" w:lastRow="0" w:firstColumn="1" w:lastColumn="0" w:noHBand="0" w:noVBand="1"/>
      </w:tblPr>
      <w:tblGrid>
        <w:gridCol w:w="3194"/>
        <w:gridCol w:w="1797"/>
        <w:gridCol w:w="2388"/>
        <w:gridCol w:w="2415"/>
        <w:gridCol w:w="2373"/>
        <w:gridCol w:w="2854"/>
      </w:tblGrid>
      <w:tr w:rsidR="007E57A0" w:rsidRPr="009E2031" w14:paraId="1DAF4EED" w14:textId="77777777" w:rsidTr="001F2ED7">
        <w:tc>
          <w:tcPr>
            <w:tcW w:w="3194" w:type="dxa"/>
          </w:tcPr>
          <w:p w14:paraId="0C2B10BC" w14:textId="77777777" w:rsidR="007E57A0" w:rsidRPr="009E2031" w:rsidRDefault="007E57A0" w:rsidP="001F2ED7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20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Режим дня</w:t>
            </w:r>
          </w:p>
        </w:tc>
        <w:tc>
          <w:tcPr>
            <w:tcW w:w="1797" w:type="dxa"/>
          </w:tcPr>
          <w:p w14:paraId="6B2DB3AB" w14:textId="77777777" w:rsidR="007E57A0" w:rsidRPr="009E2031" w:rsidRDefault="007E57A0" w:rsidP="001F2ED7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20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Понедельник </w:t>
            </w:r>
          </w:p>
        </w:tc>
        <w:tc>
          <w:tcPr>
            <w:tcW w:w="2388" w:type="dxa"/>
          </w:tcPr>
          <w:p w14:paraId="535289E0" w14:textId="77777777" w:rsidR="007E57A0" w:rsidRPr="009E2031" w:rsidRDefault="007E57A0" w:rsidP="001F2ED7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20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Вторник </w:t>
            </w:r>
          </w:p>
        </w:tc>
        <w:tc>
          <w:tcPr>
            <w:tcW w:w="2415" w:type="dxa"/>
          </w:tcPr>
          <w:p w14:paraId="20803FCD" w14:textId="77777777" w:rsidR="007E57A0" w:rsidRPr="009E2031" w:rsidRDefault="007E57A0" w:rsidP="001F2ED7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20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Среда </w:t>
            </w:r>
          </w:p>
        </w:tc>
        <w:tc>
          <w:tcPr>
            <w:tcW w:w="2373" w:type="dxa"/>
          </w:tcPr>
          <w:p w14:paraId="731C64C0" w14:textId="77777777" w:rsidR="007E57A0" w:rsidRPr="009E2031" w:rsidRDefault="007E57A0" w:rsidP="001F2ED7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20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Четверг </w:t>
            </w:r>
          </w:p>
        </w:tc>
        <w:tc>
          <w:tcPr>
            <w:tcW w:w="2854" w:type="dxa"/>
          </w:tcPr>
          <w:p w14:paraId="23520C51" w14:textId="77777777" w:rsidR="007E57A0" w:rsidRPr="009E2031" w:rsidRDefault="007E57A0" w:rsidP="001F2ED7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20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Пятница </w:t>
            </w:r>
          </w:p>
        </w:tc>
      </w:tr>
      <w:tr w:rsidR="007E57A0" w:rsidRPr="009E2031" w14:paraId="756B5018" w14:textId="77777777" w:rsidTr="001F2ED7">
        <w:tc>
          <w:tcPr>
            <w:tcW w:w="3194" w:type="dxa"/>
          </w:tcPr>
          <w:p w14:paraId="6973A938" w14:textId="77777777" w:rsidR="007E57A0" w:rsidRPr="009E2031" w:rsidRDefault="007E57A0" w:rsidP="001F2E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E2031">
              <w:rPr>
                <w:rFonts w:ascii="Times New Roman" w:hAnsi="Times New Roman" w:cs="Times New Roman"/>
                <w:sz w:val="24"/>
                <w:szCs w:val="24"/>
              </w:rPr>
              <w:t>Прием детей</w:t>
            </w:r>
          </w:p>
          <w:p w14:paraId="152FC25B" w14:textId="77777777" w:rsidR="007E57A0" w:rsidRPr="009E2031" w:rsidRDefault="007E57A0" w:rsidP="001F2E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E2031">
              <w:rPr>
                <w:rFonts w:ascii="Times New Roman" w:hAnsi="Times New Roman" w:cs="Times New Roman"/>
                <w:sz w:val="24"/>
                <w:szCs w:val="24"/>
              </w:rPr>
              <w:t xml:space="preserve"> Беседы с родителями</w:t>
            </w:r>
          </w:p>
          <w:p w14:paraId="061CBDA4" w14:textId="77777777" w:rsidR="00A05F37" w:rsidRDefault="007E57A0" w:rsidP="001F2E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E2031">
              <w:rPr>
                <w:rFonts w:ascii="Times New Roman" w:hAnsi="Times New Roman" w:cs="Times New Roman"/>
                <w:sz w:val="24"/>
                <w:szCs w:val="24"/>
              </w:rPr>
              <w:t xml:space="preserve"> Групповое общение </w:t>
            </w:r>
          </w:p>
          <w:p w14:paraId="643FDDF2" w14:textId="0A949F11" w:rsidR="007E57A0" w:rsidRPr="009E2031" w:rsidRDefault="007E57A0" w:rsidP="001F2E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E20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05F3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E2031">
              <w:rPr>
                <w:rFonts w:ascii="Times New Roman" w:hAnsi="Times New Roman" w:cs="Times New Roman"/>
                <w:sz w:val="24"/>
                <w:szCs w:val="24"/>
              </w:rPr>
              <w:t>.40-1</w:t>
            </w:r>
            <w:r w:rsidR="00A05F3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E2031">
              <w:rPr>
                <w:rFonts w:ascii="Times New Roman" w:hAnsi="Times New Roman" w:cs="Times New Roman"/>
                <w:sz w:val="24"/>
                <w:szCs w:val="24"/>
              </w:rPr>
              <w:t>.50</w:t>
            </w:r>
          </w:p>
        </w:tc>
        <w:tc>
          <w:tcPr>
            <w:tcW w:w="11827" w:type="dxa"/>
            <w:gridSpan w:val="5"/>
          </w:tcPr>
          <w:p w14:paraId="0132724C" w14:textId="77777777" w:rsidR="007E57A0" w:rsidRPr="009E2031" w:rsidRDefault="007E57A0" w:rsidP="001F2E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E2031">
              <w:rPr>
                <w:rFonts w:ascii="Times New Roman" w:hAnsi="Times New Roman" w:cs="Times New Roman"/>
                <w:sz w:val="24"/>
                <w:szCs w:val="24"/>
              </w:rPr>
              <w:t xml:space="preserve">Встреча детей с хорошим настроением. Создание благоприятной обстановки для детей. Беседа о сегодняшнем </w:t>
            </w:r>
          </w:p>
          <w:p w14:paraId="075777DF" w14:textId="77777777" w:rsidR="007E57A0" w:rsidRPr="009E2031" w:rsidRDefault="007E57A0" w:rsidP="001F2E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E2031">
              <w:rPr>
                <w:rFonts w:ascii="Times New Roman" w:hAnsi="Times New Roman" w:cs="Times New Roman"/>
                <w:sz w:val="24"/>
                <w:szCs w:val="24"/>
              </w:rPr>
              <w:t>настроении ребёнка, о том, что его интересует, приобщение к выражению личного мнения ребёнка.</w:t>
            </w:r>
          </w:p>
          <w:p w14:paraId="419E6A93" w14:textId="77777777" w:rsidR="007E57A0" w:rsidRPr="009E2031" w:rsidRDefault="007E57A0" w:rsidP="001F2E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E2031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7E57A0" w:rsidRPr="009E2031" w14:paraId="09521A9E" w14:textId="77777777" w:rsidTr="001F2ED7">
        <w:tc>
          <w:tcPr>
            <w:tcW w:w="3194" w:type="dxa"/>
          </w:tcPr>
          <w:p w14:paraId="30ECA434" w14:textId="77777777" w:rsidR="007E57A0" w:rsidRPr="009E2031" w:rsidRDefault="007E57A0" w:rsidP="001F2E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E2031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детей </w:t>
            </w:r>
          </w:p>
        </w:tc>
        <w:tc>
          <w:tcPr>
            <w:tcW w:w="11827" w:type="dxa"/>
            <w:gridSpan w:val="5"/>
          </w:tcPr>
          <w:p w14:paraId="01641F8F" w14:textId="77777777" w:rsidR="007E57A0" w:rsidRPr="009E2031" w:rsidRDefault="007E57A0" w:rsidP="001F2ED7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9E2031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9E2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E2031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игровая деятельности.</w:t>
            </w:r>
          </w:p>
          <w:p w14:paraId="791B5B0E" w14:textId="77777777" w:rsidR="007E57A0" w:rsidRPr="009E2031" w:rsidRDefault="007E57A0" w:rsidP="001F2ED7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9E2031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Рисование – творческая, коммуникативная, игровая деятельности.</w:t>
            </w:r>
          </w:p>
          <w:p w14:paraId="29812B70" w14:textId="77777777" w:rsidR="007E57A0" w:rsidRPr="009E2031" w:rsidRDefault="007E57A0" w:rsidP="001F2ED7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9E2031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деятельности.</w:t>
            </w:r>
          </w:p>
          <w:p w14:paraId="5B6C36BC" w14:textId="77777777" w:rsidR="007E57A0" w:rsidRPr="009E2031" w:rsidRDefault="007E57A0" w:rsidP="001F2ED7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9E2031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Конструирование коммуникативная, познавательная, игровая деятельности.</w:t>
            </w:r>
          </w:p>
          <w:p w14:paraId="617CBC56" w14:textId="77777777" w:rsidR="007E57A0" w:rsidRPr="009E2031" w:rsidRDefault="007E57A0" w:rsidP="001F2E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031">
              <w:rPr>
                <w:rFonts w:ascii="Times New Roman" w:hAnsi="Times New Roman" w:cs="Times New Roman"/>
                <w:sz w:val="24"/>
                <w:szCs w:val="24"/>
              </w:rPr>
              <w:t>(игры малой подвижности, настольные игры, рассматривание книг).</w:t>
            </w:r>
          </w:p>
        </w:tc>
      </w:tr>
      <w:tr w:rsidR="007E57A0" w:rsidRPr="009E2031" w14:paraId="6BB8F18D" w14:textId="77777777" w:rsidTr="001F2ED7">
        <w:tc>
          <w:tcPr>
            <w:tcW w:w="3194" w:type="dxa"/>
          </w:tcPr>
          <w:p w14:paraId="2DD3DE0A" w14:textId="77777777" w:rsidR="007E57A0" w:rsidRPr="009E2031" w:rsidRDefault="007E57A0" w:rsidP="001F2E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E2031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организованно-учебной деятельности. </w:t>
            </w:r>
          </w:p>
          <w:p w14:paraId="33F9F9C7" w14:textId="59EEFF8D" w:rsidR="007E57A0" w:rsidRPr="009E2031" w:rsidRDefault="007E57A0" w:rsidP="001F2E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E20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05F3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E2031">
              <w:rPr>
                <w:rFonts w:ascii="Times New Roman" w:hAnsi="Times New Roman" w:cs="Times New Roman"/>
                <w:sz w:val="24"/>
                <w:szCs w:val="24"/>
              </w:rPr>
              <w:t>.50-1</w:t>
            </w:r>
            <w:r w:rsidR="00A05F3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9E2031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11827" w:type="dxa"/>
            <w:gridSpan w:val="5"/>
          </w:tcPr>
          <w:p w14:paraId="17F02076" w14:textId="77777777" w:rsidR="007E57A0" w:rsidRPr="009E2031" w:rsidRDefault="007E57A0" w:rsidP="001F2E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031">
              <w:rPr>
                <w:rFonts w:ascii="Times New Roman" w:hAnsi="Times New Roman" w:cs="Times New Roman"/>
                <w:sz w:val="24"/>
                <w:szCs w:val="24"/>
              </w:rPr>
              <w:t>Развитие речи - коммуникативная, игровая, познавательная деятельности</w:t>
            </w:r>
          </w:p>
          <w:p w14:paraId="721A082F" w14:textId="77777777" w:rsidR="007E57A0" w:rsidRPr="009E2031" w:rsidRDefault="007E57A0" w:rsidP="001F2E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031">
              <w:rPr>
                <w:rFonts w:ascii="Times New Roman" w:hAnsi="Times New Roman" w:cs="Times New Roman"/>
                <w:sz w:val="24"/>
                <w:szCs w:val="24"/>
              </w:rPr>
              <w:t>Круги радости</w:t>
            </w:r>
          </w:p>
        </w:tc>
      </w:tr>
      <w:tr w:rsidR="007E57A0" w:rsidRPr="009E2031" w14:paraId="74DF9AC4" w14:textId="77777777" w:rsidTr="001F2ED7">
        <w:tc>
          <w:tcPr>
            <w:tcW w:w="3194" w:type="dxa"/>
          </w:tcPr>
          <w:p w14:paraId="31179F71" w14:textId="1B54828B" w:rsidR="007E57A0" w:rsidRPr="009E2031" w:rsidRDefault="007E57A0" w:rsidP="001F2E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E2031">
              <w:rPr>
                <w:rFonts w:ascii="Times New Roman" w:hAnsi="Times New Roman" w:cs="Times New Roman"/>
                <w:sz w:val="24"/>
                <w:szCs w:val="24"/>
              </w:rPr>
              <w:t>ОУД по расписанию ДО 1</w:t>
            </w:r>
            <w:r w:rsidR="00A05F3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9E2031">
              <w:rPr>
                <w:rFonts w:ascii="Times New Roman" w:hAnsi="Times New Roman" w:cs="Times New Roman"/>
                <w:sz w:val="24"/>
                <w:szCs w:val="24"/>
              </w:rPr>
              <w:t>.00-1</w:t>
            </w:r>
            <w:r w:rsidR="00A05F3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9E2031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</w:p>
        </w:tc>
        <w:tc>
          <w:tcPr>
            <w:tcW w:w="1797" w:type="dxa"/>
          </w:tcPr>
          <w:p w14:paraId="724C7735" w14:textId="77777777" w:rsidR="007E57A0" w:rsidRPr="009E2031" w:rsidRDefault="007E57A0" w:rsidP="001F2E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E2031">
              <w:rPr>
                <w:rFonts w:ascii="Times New Roman" w:hAnsi="Times New Roman" w:cs="Times New Roman"/>
                <w:sz w:val="24"/>
                <w:szCs w:val="24"/>
              </w:rPr>
              <w:t>Развитие речи</w:t>
            </w:r>
          </w:p>
          <w:p w14:paraId="7A861F31" w14:textId="77777777" w:rsidR="007E57A0" w:rsidRPr="009E2031" w:rsidRDefault="007E57A0" w:rsidP="001F2E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E2031">
              <w:rPr>
                <w:rFonts w:ascii="Times New Roman" w:hAnsi="Times New Roman" w:cs="Times New Roman"/>
                <w:sz w:val="24"/>
                <w:szCs w:val="24"/>
              </w:rPr>
              <w:t>Трудовая деятельность</w:t>
            </w:r>
          </w:p>
          <w:p w14:paraId="06678D38" w14:textId="77777777" w:rsidR="007E57A0" w:rsidRPr="009E2031" w:rsidRDefault="007E57A0" w:rsidP="001F2E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E2031">
              <w:rPr>
                <w:rFonts w:ascii="Times New Roman" w:hAnsi="Times New Roman" w:cs="Times New Roman"/>
                <w:sz w:val="24"/>
                <w:szCs w:val="24"/>
              </w:rPr>
              <w:t>Основы математики</w:t>
            </w:r>
          </w:p>
          <w:p w14:paraId="4DA15EE8" w14:textId="77777777" w:rsidR="007E57A0" w:rsidRPr="009E2031" w:rsidRDefault="007E57A0" w:rsidP="001F2E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E2031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2388" w:type="dxa"/>
          </w:tcPr>
          <w:p w14:paraId="42C2C1A6" w14:textId="77777777" w:rsidR="007E57A0" w:rsidRPr="009E2031" w:rsidRDefault="007E57A0" w:rsidP="001F2E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E2031">
              <w:rPr>
                <w:rFonts w:ascii="Times New Roman" w:hAnsi="Times New Roman" w:cs="Times New Roman"/>
                <w:sz w:val="24"/>
                <w:szCs w:val="24"/>
              </w:rPr>
              <w:t>Основы грамоты и письма</w:t>
            </w:r>
          </w:p>
          <w:p w14:paraId="448BCF34" w14:textId="77777777" w:rsidR="007E57A0" w:rsidRPr="009E2031" w:rsidRDefault="007E57A0" w:rsidP="001F2E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E2031">
              <w:rPr>
                <w:rFonts w:ascii="Times New Roman" w:hAnsi="Times New Roman" w:cs="Times New Roman"/>
                <w:sz w:val="24"/>
                <w:szCs w:val="24"/>
              </w:rPr>
              <w:t>Основы математики</w:t>
            </w:r>
          </w:p>
          <w:p w14:paraId="4298C5D2" w14:textId="77777777" w:rsidR="007E57A0" w:rsidRPr="009E2031" w:rsidRDefault="007E57A0" w:rsidP="001F2E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2031">
              <w:rPr>
                <w:rFonts w:ascii="Times New Roman" w:hAnsi="Times New Roman" w:cs="Times New Roman"/>
                <w:sz w:val="24"/>
                <w:szCs w:val="24"/>
              </w:rPr>
              <w:t>Каза</w:t>
            </w:r>
            <w:r w:rsidRPr="009E20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9E2031">
              <w:rPr>
                <w:rFonts w:ascii="Times New Roman" w:hAnsi="Times New Roman" w:cs="Times New Roman"/>
                <w:sz w:val="24"/>
                <w:szCs w:val="24"/>
              </w:rPr>
              <w:t xml:space="preserve"> т</w:t>
            </w:r>
            <w:r w:rsidRPr="009E20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 w:rsidRPr="009E2031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9E20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</w:p>
          <w:p w14:paraId="79E9F183" w14:textId="77777777" w:rsidR="007E57A0" w:rsidRPr="009E2031" w:rsidRDefault="007E57A0" w:rsidP="001F2E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E2031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  <w:p w14:paraId="1EE321D5" w14:textId="77777777" w:rsidR="007E57A0" w:rsidRPr="009E2031" w:rsidRDefault="007E57A0" w:rsidP="001F2E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</w:tcPr>
          <w:p w14:paraId="0A95A9F2" w14:textId="77777777" w:rsidR="007E57A0" w:rsidRPr="009E2031" w:rsidRDefault="007E57A0" w:rsidP="001F2E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E2031">
              <w:rPr>
                <w:rFonts w:ascii="Times New Roman" w:hAnsi="Times New Roman" w:cs="Times New Roman"/>
                <w:sz w:val="24"/>
                <w:szCs w:val="24"/>
              </w:rPr>
              <w:t>Художественная литература</w:t>
            </w:r>
          </w:p>
          <w:p w14:paraId="2AA559EB" w14:textId="77777777" w:rsidR="007E57A0" w:rsidRPr="009E2031" w:rsidRDefault="007E57A0" w:rsidP="001F2E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E2031">
              <w:rPr>
                <w:rFonts w:ascii="Times New Roman" w:hAnsi="Times New Roman" w:cs="Times New Roman"/>
                <w:sz w:val="24"/>
                <w:szCs w:val="24"/>
              </w:rPr>
              <w:t>Основы грамоты и письма</w:t>
            </w:r>
          </w:p>
          <w:p w14:paraId="24775E45" w14:textId="77777777" w:rsidR="007E57A0" w:rsidRPr="009E2031" w:rsidRDefault="007E57A0" w:rsidP="001F2E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E2031">
              <w:rPr>
                <w:rFonts w:ascii="Times New Roman" w:hAnsi="Times New Roman" w:cs="Times New Roman"/>
                <w:sz w:val="24"/>
                <w:szCs w:val="24"/>
              </w:rPr>
              <w:t>ООМ</w:t>
            </w:r>
          </w:p>
          <w:p w14:paraId="12684500" w14:textId="77777777" w:rsidR="007E57A0" w:rsidRPr="009E2031" w:rsidRDefault="007E57A0" w:rsidP="001F2E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E2031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2373" w:type="dxa"/>
          </w:tcPr>
          <w:p w14:paraId="452BD2DD" w14:textId="77777777" w:rsidR="007E57A0" w:rsidRPr="009E2031" w:rsidRDefault="007E57A0" w:rsidP="001F2E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E2031">
              <w:rPr>
                <w:rFonts w:ascii="Times New Roman" w:hAnsi="Times New Roman" w:cs="Times New Roman"/>
                <w:sz w:val="24"/>
                <w:szCs w:val="24"/>
              </w:rPr>
              <w:t>Основы грамоты и письма</w:t>
            </w:r>
          </w:p>
          <w:p w14:paraId="3D453529" w14:textId="77777777" w:rsidR="007E57A0" w:rsidRPr="009E2031" w:rsidRDefault="007E57A0" w:rsidP="001F2E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E2031">
              <w:rPr>
                <w:rFonts w:ascii="Times New Roman" w:hAnsi="Times New Roman" w:cs="Times New Roman"/>
                <w:sz w:val="24"/>
                <w:szCs w:val="24"/>
              </w:rPr>
              <w:t>Каза</w:t>
            </w:r>
            <w:r w:rsidRPr="009E20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9E2031">
              <w:rPr>
                <w:rFonts w:ascii="Times New Roman" w:hAnsi="Times New Roman" w:cs="Times New Roman"/>
                <w:sz w:val="24"/>
                <w:szCs w:val="24"/>
              </w:rPr>
              <w:t xml:space="preserve"> т</w:t>
            </w:r>
            <w:r w:rsidRPr="009E20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 w:rsidRPr="009E2031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9E20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</w:p>
          <w:p w14:paraId="23154DAC" w14:textId="77777777" w:rsidR="007E57A0" w:rsidRPr="009E2031" w:rsidRDefault="007E57A0" w:rsidP="001F2E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E2031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  <w:p w14:paraId="035188EB" w14:textId="77777777" w:rsidR="007E57A0" w:rsidRPr="009E2031" w:rsidRDefault="007E57A0" w:rsidP="001F2E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E2031">
              <w:rPr>
                <w:rFonts w:ascii="Times New Roman" w:hAnsi="Times New Roman" w:cs="Times New Roman"/>
                <w:sz w:val="24"/>
                <w:szCs w:val="24"/>
              </w:rPr>
              <w:t>Развитие речи</w:t>
            </w:r>
          </w:p>
        </w:tc>
        <w:tc>
          <w:tcPr>
            <w:tcW w:w="2854" w:type="dxa"/>
          </w:tcPr>
          <w:p w14:paraId="69FE5325" w14:textId="77777777" w:rsidR="007E57A0" w:rsidRPr="009E2031" w:rsidRDefault="007E57A0" w:rsidP="001F2E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E2031">
              <w:rPr>
                <w:rFonts w:ascii="Times New Roman" w:hAnsi="Times New Roman" w:cs="Times New Roman"/>
                <w:sz w:val="24"/>
                <w:szCs w:val="24"/>
              </w:rPr>
              <w:t>Основы математики</w:t>
            </w:r>
          </w:p>
          <w:p w14:paraId="5CC89FFD" w14:textId="77777777" w:rsidR="007E57A0" w:rsidRPr="009E2031" w:rsidRDefault="007E57A0" w:rsidP="001F2E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E2031">
              <w:rPr>
                <w:rFonts w:ascii="Times New Roman" w:hAnsi="Times New Roman" w:cs="Times New Roman"/>
                <w:sz w:val="24"/>
                <w:szCs w:val="24"/>
              </w:rPr>
              <w:t>Художественная литература</w:t>
            </w:r>
          </w:p>
          <w:p w14:paraId="17AE8CD2" w14:textId="77777777" w:rsidR="007E57A0" w:rsidRPr="009E2031" w:rsidRDefault="007E57A0" w:rsidP="001F2E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E2031">
              <w:rPr>
                <w:rFonts w:ascii="Times New Roman" w:hAnsi="Times New Roman" w:cs="Times New Roman"/>
                <w:sz w:val="24"/>
                <w:szCs w:val="24"/>
              </w:rPr>
              <w:t>ООМ</w:t>
            </w:r>
          </w:p>
          <w:p w14:paraId="1E5D1AF3" w14:textId="77777777" w:rsidR="007E57A0" w:rsidRPr="009E2031" w:rsidRDefault="007E57A0" w:rsidP="001F2E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E2031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</w:tr>
      <w:tr w:rsidR="007E57A0" w:rsidRPr="009E2031" w14:paraId="33C1C00C" w14:textId="77777777" w:rsidTr="001F2ED7">
        <w:tc>
          <w:tcPr>
            <w:tcW w:w="3194" w:type="dxa"/>
          </w:tcPr>
          <w:p w14:paraId="41413DC6" w14:textId="77777777" w:rsidR="007E57A0" w:rsidRPr="009E2031" w:rsidRDefault="007E57A0" w:rsidP="001F2E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E2031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11827" w:type="dxa"/>
            <w:gridSpan w:val="5"/>
          </w:tcPr>
          <w:p w14:paraId="7EEBB668" w14:textId="77F8FA6D" w:rsidR="007E57A0" w:rsidRPr="009E2031" w:rsidRDefault="001D5D6C" w:rsidP="001F2E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/>
                <w:sz w:val="24"/>
                <w:szCs w:val="24"/>
              </w:rPr>
              <w:t>Мотивация интереса к прогулке, последовательное одевание детей, наблюдение за правильным одеванием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9E20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E57A0" w:rsidRPr="009E2031" w14:paraId="198A15D8" w14:textId="77777777" w:rsidTr="001F2ED7">
        <w:tc>
          <w:tcPr>
            <w:tcW w:w="3194" w:type="dxa"/>
          </w:tcPr>
          <w:p w14:paraId="2B63047A" w14:textId="77777777" w:rsidR="007E57A0" w:rsidRDefault="007E57A0" w:rsidP="001F2E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E2031">
              <w:rPr>
                <w:rFonts w:ascii="Times New Roman" w:hAnsi="Times New Roman" w:cs="Times New Roman"/>
                <w:sz w:val="24"/>
                <w:szCs w:val="24"/>
              </w:rPr>
              <w:t xml:space="preserve">Прогулка </w:t>
            </w:r>
          </w:p>
          <w:p w14:paraId="2AF16766" w14:textId="63F28178" w:rsidR="00A05F37" w:rsidRPr="009E2031" w:rsidRDefault="00A05F37" w:rsidP="001F2E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16.20- 16.40</w:t>
            </w:r>
          </w:p>
        </w:tc>
        <w:tc>
          <w:tcPr>
            <w:tcW w:w="11827" w:type="dxa"/>
            <w:gridSpan w:val="5"/>
          </w:tcPr>
          <w:p w14:paraId="0A188222" w14:textId="77777777" w:rsidR="007E57A0" w:rsidRPr="009E2031" w:rsidRDefault="007E57A0" w:rsidP="001F2ED7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9E2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Познавательная, коммуникативная деятельность – наблюдения по расписанию. </w:t>
            </w:r>
          </w:p>
          <w:p w14:paraId="6945102A" w14:textId="2D357C94" w:rsidR="007E57A0" w:rsidRPr="009E2031" w:rsidRDefault="007E57A0" w:rsidP="001F2ED7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9E2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Игровая, двигательная деятельность – </w:t>
            </w:r>
            <w:r w:rsidR="001D5D6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1D5D6C" w:rsidRPr="009E2031">
              <w:rPr>
                <w:rFonts w:ascii="Times New Roman" w:hAnsi="Times New Roman" w:cs="Times New Roman"/>
                <w:sz w:val="24"/>
                <w:szCs w:val="24"/>
              </w:rPr>
              <w:t>южетно-ролевые, творческие</w:t>
            </w:r>
            <w:r w:rsidR="001D5D6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D5D6C" w:rsidRPr="009E2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E2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подвижн</w:t>
            </w:r>
            <w:r w:rsidR="001D5D6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ые</w:t>
            </w:r>
            <w:r w:rsidRPr="009E2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свободные игры.  </w:t>
            </w:r>
          </w:p>
        </w:tc>
      </w:tr>
      <w:tr w:rsidR="007E57A0" w:rsidRPr="009E2031" w14:paraId="6E3A75B2" w14:textId="77777777" w:rsidTr="001F2ED7">
        <w:tc>
          <w:tcPr>
            <w:tcW w:w="3194" w:type="dxa"/>
          </w:tcPr>
          <w:p w14:paraId="4F4A67AE" w14:textId="77777777" w:rsidR="007E57A0" w:rsidRDefault="007E57A0" w:rsidP="001F2E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E2031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  <w:p w14:paraId="6174B93D" w14:textId="32888731" w:rsidR="00A05F37" w:rsidRPr="009E2031" w:rsidRDefault="00A05F37" w:rsidP="001F2E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16.45</w:t>
            </w:r>
          </w:p>
        </w:tc>
        <w:tc>
          <w:tcPr>
            <w:tcW w:w="11827" w:type="dxa"/>
            <w:gridSpan w:val="5"/>
          </w:tcPr>
          <w:p w14:paraId="55F334B9" w14:textId="77777777" w:rsidR="007E57A0" w:rsidRPr="009E2031" w:rsidRDefault="007E57A0" w:rsidP="001F2E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E2031">
              <w:rPr>
                <w:rFonts w:ascii="Times New Roman" w:hAnsi="Times New Roman" w:cs="Times New Roman"/>
                <w:sz w:val="24"/>
                <w:szCs w:val="24"/>
              </w:rPr>
              <w:t xml:space="preserve">Консультация для родителей по развитию речи, «Что нужно знать, чтобы помочь ребенку учиться в школе?», беседы по ЗОЖ,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совместной </w:t>
            </w:r>
            <w:r w:rsidRPr="009E2031">
              <w:rPr>
                <w:rFonts w:ascii="Times New Roman" w:hAnsi="Times New Roman" w:cs="Times New Roman"/>
                <w:sz w:val="24"/>
                <w:szCs w:val="24"/>
              </w:rPr>
              <w:t>трудовой деятельности.</w:t>
            </w:r>
          </w:p>
        </w:tc>
      </w:tr>
    </w:tbl>
    <w:p w14:paraId="46A5A09E" w14:textId="77777777" w:rsidR="00A3240C" w:rsidRPr="00A3240C" w:rsidRDefault="00A3240C" w:rsidP="009E2031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A3240C" w:rsidRPr="00A3240C" w:rsidSect="00AC755E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351"/>
    <w:rsid w:val="0019635E"/>
    <w:rsid w:val="001D5D6C"/>
    <w:rsid w:val="003D1442"/>
    <w:rsid w:val="00422B88"/>
    <w:rsid w:val="005E6A71"/>
    <w:rsid w:val="007E57A0"/>
    <w:rsid w:val="008B67A7"/>
    <w:rsid w:val="009B4DA0"/>
    <w:rsid w:val="009E2031"/>
    <w:rsid w:val="00A05F37"/>
    <w:rsid w:val="00A3240C"/>
    <w:rsid w:val="00AC755E"/>
    <w:rsid w:val="00DD5518"/>
    <w:rsid w:val="00E84A48"/>
    <w:rsid w:val="00F67351"/>
    <w:rsid w:val="00F92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57553D"/>
  <w15:chartTrackingRefBased/>
  <w15:docId w15:val="{095234F2-BB41-4B0F-9CEC-AC1BBB102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3240C"/>
    <w:pPr>
      <w:spacing w:after="0" w:line="240" w:lineRule="auto"/>
    </w:pPr>
  </w:style>
  <w:style w:type="table" w:styleId="a4">
    <w:name w:val="Table Grid"/>
    <w:basedOn w:val="a1"/>
    <w:uiPriority w:val="39"/>
    <w:rsid w:val="00A324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D9FD69-DB24-4F1A-BAFB-C85331F21D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319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umutzhan64@mail.ru</dc:creator>
  <cp:keywords/>
  <dc:description/>
  <cp:lastModifiedBy>77076660164</cp:lastModifiedBy>
  <cp:revision>7</cp:revision>
  <dcterms:created xsi:type="dcterms:W3CDTF">2024-05-06T11:35:00Z</dcterms:created>
  <dcterms:modified xsi:type="dcterms:W3CDTF">2024-05-06T14:10:00Z</dcterms:modified>
</cp:coreProperties>
</file>